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E962" w14:textId="77777777" w:rsidR="00615000" w:rsidRPr="00E311F2" w:rsidRDefault="1032FBFD" w:rsidP="00583226">
      <w:pPr>
        <w:pStyle w:val="Ttulo1"/>
        <w:numPr>
          <w:ilvl w:val="0"/>
          <w:numId w:val="0"/>
        </w:numPr>
        <w:spacing w:before="240" w:after="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36"/>
          <w:szCs w:val="36"/>
          <w:u w:val="single"/>
        </w:rPr>
      </w:pPr>
      <w:bookmarkStart w:id="0" w:name="_GoBack"/>
      <w:bookmarkEnd w:id="0"/>
      <w:r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Guía para entrevistas sobre </w:t>
      </w:r>
    </w:p>
    <w:p w14:paraId="11DF41C4" w14:textId="3F98763A" w:rsidR="005C66FD" w:rsidRPr="00E311F2" w:rsidRDefault="00615000" w:rsidP="00583226">
      <w:pPr>
        <w:pStyle w:val="Ttulo1"/>
        <w:numPr>
          <w:ilvl w:val="0"/>
          <w:numId w:val="0"/>
        </w:numPr>
        <w:spacing w:before="0" w:after="36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36"/>
          <w:szCs w:val="36"/>
          <w:u w:val="single"/>
        </w:rPr>
      </w:pPr>
      <w:r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c</w:t>
      </w:r>
      <w:r w:rsidR="1032FBFD"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alendario </w:t>
      </w:r>
      <w:r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e</w:t>
      </w:r>
      <w:r w:rsidR="1032FBFD"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stacional y </w:t>
      </w:r>
      <w:r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p</w:t>
      </w:r>
      <w:r w:rsidR="1032FBFD"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roducción de </w:t>
      </w:r>
      <w:r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a</w:t>
      </w:r>
      <w:r w:rsidR="1032FBFD" w:rsidRPr="00E311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limentos</w:t>
      </w:r>
    </w:p>
    <w:tbl>
      <w:tblPr>
        <w:tblW w:w="1027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E82F39" w:rsidRPr="00583226" w14:paraId="3FDE1E9E" w14:textId="77777777" w:rsidTr="72B43B60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F3182F" w14:textId="4D568D87" w:rsidR="00E82F39" w:rsidRPr="00583226" w:rsidRDefault="00E82F39" w:rsidP="00E468F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shd w:val="clear" w:color="auto" w:fill="FFFF0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Nombre de la localidad: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F3817E" w14:textId="244796D4" w:rsidR="00E82F39" w:rsidRPr="00583226" w:rsidRDefault="00E82F39" w:rsidP="00E468F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Nombre del o de la líder de la comunidad: 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7E02" w14:textId="77777777" w:rsidR="00E82F39" w:rsidRPr="00583226" w:rsidRDefault="00E82F39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Número de teléfono del o de la líder de la comunidad:</w:t>
            </w:r>
          </w:p>
        </w:tc>
      </w:tr>
      <w:tr w:rsidR="00E82F39" w:rsidRPr="00583226" w14:paraId="048FE01E" w14:textId="77777777" w:rsidTr="72B43B60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497208" w14:textId="4E83B653" w:rsidR="00E82F39" w:rsidRPr="00583226" w:rsidRDefault="00E82F39" w:rsidP="00E468F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Número de participantes: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3ED3C5" w14:textId="090B735B" w:rsidR="00E82F39" w:rsidRPr="00583226" w:rsidRDefault="00E82F39" w:rsidP="00E468F0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Nombre y función en la comunidad: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F12C5" w14:textId="73917AF4" w:rsidR="00E82F39" w:rsidRPr="00583226" w:rsidRDefault="72B43B60" w:rsidP="00E468F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Fecha:</w:t>
            </w:r>
          </w:p>
        </w:tc>
      </w:tr>
    </w:tbl>
    <w:p w14:paraId="27186149" w14:textId="77777777" w:rsidR="00E82F39" w:rsidRPr="00583226" w:rsidRDefault="00E82F39" w:rsidP="00E468F0">
      <w:pPr>
        <w:pStyle w:val="Default"/>
        <w:spacing w:before="120" w:after="120"/>
        <w:rPr>
          <w:rFonts w:ascii="Arial Nova Light" w:hAnsi="Arial Nova Light" w:cs="Arial"/>
          <w:color w:val="000000"/>
          <w:u w:val="single"/>
          <w:lang w:val="en-GB"/>
        </w:rPr>
      </w:pPr>
    </w:p>
    <w:p w14:paraId="3CEABBAB" w14:textId="77777777" w:rsidR="003641B8" w:rsidRPr="00583226" w:rsidRDefault="004279E4" w:rsidP="00E468F0">
      <w:pPr>
        <w:pStyle w:val="Default"/>
        <w:spacing w:before="120" w:after="120" w:line="276" w:lineRule="auto"/>
        <w:rPr>
          <w:rFonts w:ascii="Arial Nova Light" w:hAnsi="Arial Nova Light" w:cs="Arial"/>
          <w:b/>
          <w:i/>
          <w:color w:val="000000"/>
          <w:sz w:val="28"/>
          <w:szCs w:val="28"/>
        </w:rPr>
      </w:pPr>
      <w:r w:rsidRPr="00583226">
        <w:rPr>
          <w:rFonts w:ascii="Arial Nova Light" w:hAnsi="Arial Nova Light"/>
          <w:b/>
          <w:i/>
          <w:color w:val="000000"/>
          <w:sz w:val="28"/>
          <w:szCs w:val="28"/>
        </w:rPr>
        <w:t xml:space="preserve">PRODUCCIÓN DE ALIMENTOS </w:t>
      </w:r>
    </w:p>
    <w:p w14:paraId="641EBA70" w14:textId="1CAAF85B" w:rsidR="003641B8" w:rsidRPr="00583226" w:rsidRDefault="003641B8" w:rsidP="00700043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>* Si una variedad mejorada representa un cultivo principal, indicar «mejorada» en la columna «necesidades de siembra»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85"/>
        <w:gridCol w:w="1069"/>
        <w:gridCol w:w="2739"/>
        <w:gridCol w:w="2823"/>
        <w:gridCol w:w="1474"/>
      </w:tblGrid>
      <w:tr w:rsidR="003641B8" w:rsidRPr="00583226" w14:paraId="525B7463" w14:textId="77777777" w:rsidTr="007F1898">
        <w:trPr>
          <w:cantSplit/>
          <w:trHeight w:val="458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358CC" w14:textId="5F2B5C76" w:rsidR="003641B8" w:rsidRPr="00583226" w:rsidRDefault="00F5213E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color w:val="000000"/>
                <w:sz w:val="20"/>
              </w:rPr>
              <w:t xml:space="preserve">Principales cultivos alimenticios </w:t>
            </w:r>
            <w:r w:rsidR="007F1898" w:rsidRPr="00583226">
              <w:rPr>
                <w:rFonts w:ascii="Arial Nova Light" w:hAnsi="Arial Nova Light"/>
                <w:color w:val="000000"/>
                <w:sz w:val="20"/>
              </w:rPr>
              <w:t>en</w:t>
            </w:r>
            <w:r w:rsidRPr="00583226">
              <w:rPr>
                <w:rFonts w:ascii="Arial Nova Light" w:hAnsi="Arial Nova Light"/>
                <w:color w:val="000000"/>
                <w:sz w:val="20"/>
              </w:rPr>
              <w:t xml:space="preserve"> la comunidad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9A8F4" w14:textId="68FBDEDB" w:rsidR="003641B8" w:rsidRPr="00583226" w:rsidRDefault="00F9706B" w:rsidP="007F1898">
            <w:pPr>
              <w:pStyle w:val="Default"/>
              <w:spacing w:before="120" w:after="120"/>
              <w:ind w:left="-24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color w:val="000000"/>
                <w:sz w:val="20"/>
              </w:rPr>
              <w:t>Unidad: medida de</w:t>
            </w:r>
            <w:r w:rsidR="007F1898" w:rsidRPr="00583226">
              <w:rPr>
                <w:rFonts w:ascii="Arial Nova Light" w:hAnsi="Arial Nova Light"/>
                <w:color w:val="000000"/>
                <w:sz w:val="20"/>
              </w:rPr>
              <w:t xml:space="preserve"> extensión utilizada como </w:t>
            </w:r>
            <w:r w:rsidRPr="00583226">
              <w:rPr>
                <w:rFonts w:ascii="Arial Nova Light" w:hAnsi="Arial Nova Light"/>
                <w:color w:val="000000"/>
                <w:sz w:val="20"/>
              </w:rPr>
              <w:t xml:space="preserve">referencia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35C73" w14:textId="5D41371B" w:rsidR="003641B8" w:rsidRPr="00583226" w:rsidRDefault="00F5213E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color w:val="000000"/>
                <w:sz w:val="20"/>
              </w:rPr>
              <w:t>Rendimiento (producción/unidad) en el año de referencia (especificar)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E9061" w14:textId="364160E6" w:rsidR="003641B8" w:rsidRPr="00583226" w:rsidRDefault="00F9706B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color w:val="000000"/>
                <w:sz w:val="20"/>
              </w:rPr>
              <w:t>Rendimiento (producción/unidad) en el año de referencia (especificar)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A298" w14:textId="4B2BF523" w:rsidR="003641B8" w:rsidRPr="00583226" w:rsidRDefault="00F5213E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Necesidades de siembra/</w:t>
            </w:r>
            <w:r w:rsidR="007F1898" w:rsidRPr="00583226">
              <w:rPr>
                <w:rFonts w:ascii="Arial Nova Light" w:hAnsi="Arial Nova Light"/>
                <w:sz w:val="20"/>
              </w:rPr>
              <w:t xml:space="preserve"> </w:t>
            </w:r>
            <w:r w:rsidRPr="00583226">
              <w:rPr>
                <w:rFonts w:ascii="Arial Nova Light" w:hAnsi="Arial Nova Light"/>
                <w:sz w:val="20"/>
              </w:rPr>
              <w:t xml:space="preserve">unidad de </w:t>
            </w:r>
            <w:r w:rsidR="007F1898" w:rsidRPr="00583226">
              <w:rPr>
                <w:rFonts w:ascii="Arial Nova Light" w:hAnsi="Arial Nova Light"/>
                <w:sz w:val="20"/>
              </w:rPr>
              <w:t>extensión</w:t>
            </w:r>
          </w:p>
        </w:tc>
      </w:tr>
      <w:tr w:rsidR="003641B8" w:rsidRPr="00583226" w14:paraId="0A52ECDB" w14:textId="77777777" w:rsidTr="007F1898">
        <w:trPr>
          <w:cantSplit/>
          <w:trHeight w:val="53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CEBA2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86E62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BEF1B" w14:textId="140F1557" w:rsidR="003641B8" w:rsidRPr="00583226" w:rsidRDefault="00F5213E" w:rsidP="00E468F0">
            <w:pPr>
              <w:pStyle w:val="Default"/>
              <w:spacing w:before="120" w:after="120"/>
              <w:rPr>
                <w:rFonts w:ascii="Arial Nova Light" w:hAnsi="Arial Nova Light" w:cs="Arial"/>
                <w:b/>
                <w:bCs/>
                <w:color w:val="9D1E22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t>Con insumos</w:t>
            </w: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br/>
              <w:t>(fertilizantes/ pesticidas)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26EF7" w14:textId="558C4420" w:rsidR="003641B8" w:rsidRPr="00583226" w:rsidRDefault="00F5213E" w:rsidP="00E468F0">
            <w:pPr>
              <w:pStyle w:val="Default"/>
              <w:spacing w:before="120" w:after="120"/>
              <w:rPr>
                <w:rFonts w:ascii="Arial Nova Light" w:hAnsi="Arial Nova Light" w:cs="Arial"/>
                <w:b/>
                <w:bCs/>
                <w:color w:val="9D1E22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t>Sin insumos</w:t>
            </w: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br/>
              <w:t>(sistema tradicional)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C87B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3FFE9DC3" w14:textId="77777777" w:rsidTr="007F1898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53CB1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60F72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B4448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75D05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3AA4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619F6853" w14:textId="77777777" w:rsidTr="007F1898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7292B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31C9B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D32D0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31A7F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582C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3B5FCAC3" w14:textId="77777777" w:rsidTr="007F1898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217E9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C24BB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9E0AB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CC594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A738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</w:tbl>
    <w:p w14:paraId="44AF662B" w14:textId="77777777" w:rsidR="003641B8" w:rsidRPr="00583226" w:rsidRDefault="003641B8" w:rsidP="00E468F0">
      <w:pPr>
        <w:pStyle w:val="Default"/>
        <w:spacing w:before="120" w:after="120"/>
        <w:rPr>
          <w:rFonts w:ascii="Arial Nova Light" w:hAnsi="Arial Nova Light" w:cs="Arial"/>
          <w:sz w:val="20"/>
          <w:szCs w:val="20"/>
          <w:u w:val="single"/>
          <w:lang w:val="en-GB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85"/>
        <w:gridCol w:w="1069"/>
        <w:gridCol w:w="2711"/>
        <w:gridCol w:w="2880"/>
        <w:gridCol w:w="1445"/>
      </w:tblGrid>
      <w:tr w:rsidR="00F9706B" w:rsidRPr="00583226" w14:paraId="511EA110" w14:textId="77777777" w:rsidTr="00F9706B">
        <w:trPr>
          <w:cantSplit/>
          <w:trHeight w:val="22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F4F33" w14:textId="65247299" w:rsidR="00F9706B" w:rsidRPr="00583226" w:rsidRDefault="00F9706B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 xml:space="preserve">Principales cultivos </w:t>
            </w:r>
            <w:r w:rsidR="007F1898" w:rsidRPr="00583226">
              <w:rPr>
                <w:rFonts w:ascii="Arial Nova Light" w:hAnsi="Arial Nova Light"/>
                <w:sz w:val="20"/>
              </w:rPr>
              <w:t>para comercializar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E0741" w14:textId="531C5DEF" w:rsidR="00F9706B" w:rsidRPr="00583226" w:rsidRDefault="007F1898" w:rsidP="007F1898">
            <w:pPr>
              <w:pStyle w:val="Default"/>
              <w:spacing w:before="120" w:after="120"/>
              <w:ind w:left="-24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583226">
              <w:rPr>
                <w:rFonts w:ascii="Arial Nova Light" w:hAnsi="Arial Nova Light" w:cs="Arial"/>
                <w:color w:val="000000"/>
                <w:sz w:val="20"/>
                <w:szCs w:val="20"/>
              </w:rPr>
              <w:t>Unidad: medida de extensión utilizada como referencia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93D80" w14:textId="5CA18C9A" w:rsidR="00F9706B" w:rsidRPr="00583226" w:rsidRDefault="00F9706B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color w:val="000000"/>
                <w:sz w:val="20"/>
              </w:rPr>
              <w:t>Rendimiento (producción/unidad) en el año de referencia (especificar)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93F20" w14:textId="410EA4E1" w:rsidR="00F9706B" w:rsidRPr="00583226" w:rsidRDefault="00F9706B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color w:val="000000"/>
                <w:sz w:val="20"/>
              </w:rPr>
              <w:t>Rendimiento (producción/unidad) en el año de referencia (especificar)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907B" w14:textId="25FE9F6A" w:rsidR="00F9706B" w:rsidRPr="00583226" w:rsidRDefault="007F189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 w:cs="Arial"/>
                <w:sz w:val="20"/>
                <w:szCs w:val="20"/>
              </w:rPr>
              <w:t>Necesidades de siembra/ unidad de extensión</w:t>
            </w:r>
          </w:p>
        </w:tc>
      </w:tr>
      <w:tr w:rsidR="00F5213E" w:rsidRPr="00583226" w14:paraId="5EA5E1DD" w14:textId="77777777" w:rsidTr="00F9706B">
        <w:trPr>
          <w:trHeight w:val="266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5CF9C" w14:textId="77777777" w:rsidR="00F5213E" w:rsidRPr="00583226" w:rsidRDefault="00F5213E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A639F" w14:textId="77777777" w:rsidR="00F5213E" w:rsidRPr="00583226" w:rsidRDefault="00F5213E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A62A" w14:textId="24A568A8" w:rsidR="00F5213E" w:rsidRPr="00583226" w:rsidRDefault="00F5213E" w:rsidP="00E468F0">
            <w:pPr>
              <w:pStyle w:val="Default"/>
              <w:spacing w:before="120" w:after="120"/>
              <w:rPr>
                <w:rFonts w:ascii="Arial Nova Light" w:hAnsi="Arial Nova Light" w:cs="Arial"/>
                <w:b/>
                <w:bCs/>
                <w:color w:val="9D1E22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t>Con insumos</w:t>
            </w: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br/>
              <w:t>(fertilizantes/ pesticidas)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5EF1" w14:textId="7F08796F" w:rsidR="00F5213E" w:rsidRPr="00583226" w:rsidRDefault="00F5213E" w:rsidP="00E468F0">
            <w:pPr>
              <w:pStyle w:val="Default"/>
              <w:spacing w:before="120" w:after="120"/>
              <w:rPr>
                <w:rFonts w:ascii="Arial Nova Light" w:hAnsi="Arial Nova Light" w:cs="Arial"/>
                <w:b/>
                <w:bCs/>
                <w:color w:val="9D1E22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t>Sin insumos</w:t>
            </w:r>
            <w:r w:rsidRPr="00583226">
              <w:rPr>
                <w:rFonts w:ascii="Arial Nova Light" w:hAnsi="Arial Nova Light"/>
                <w:b/>
                <w:color w:val="9D1E22"/>
                <w:sz w:val="20"/>
              </w:rPr>
              <w:br/>
              <w:t>(sistema tradicional)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1719" w14:textId="77777777" w:rsidR="00F5213E" w:rsidRPr="00583226" w:rsidRDefault="00F5213E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19911EF6" w14:textId="77777777" w:rsidTr="00F9706B">
        <w:trPr>
          <w:trHeight w:val="4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6B594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09D85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7DE57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9A685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9E8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57D51541" w14:textId="77777777" w:rsidTr="00F9706B">
        <w:trPr>
          <w:trHeight w:val="4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D94F6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89A26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E9C83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73F68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4F40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4EDC9FE9" w14:textId="77777777" w:rsidTr="00F9706B">
        <w:trPr>
          <w:trHeight w:val="4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D31A3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F795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7DFE7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5736A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82D3" w14:textId="77777777" w:rsidR="003641B8" w:rsidRPr="00583226" w:rsidRDefault="003641B8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</w:tbl>
    <w:p w14:paraId="00EF7D86" w14:textId="77777777" w:rsidR="003641B8" w:rsidRPr="00583226" w:rsidRDefault="003641B8" w:rsidP="00E468F0">
      <w:pPr>
        <w:pStyle w:val="Default"/>
        <w:spacing w:before="120" w:after="120"/>
        <w:rPr>
          <w:rFonts w:ascii="Arial Nova Light" w:hAnsi="Arial Nova Light" w:cs="Arial"/>
          <w:color w:val="000000"/>
          <w:lang w:val="en-GB"/>
        </w:rPr>
      </w:pPr>
    </w:p>
    <w:p w14:paraId="1FDB75C7" w14:textId="2C4B2158" w:rsidR="003641B8" w:rsidRPr="00583226" w:rsidRDefault="00026CA7" w:rsidP="00E468F0">
      <w:pPr>
        <w:pStyle w:val="Piedepgina"/>
        <w:tabs>
          <w:tab w:val="clear" w:pos="4320"/>
          <w:tab w:val="clear" w:pos="8640"/>
        </w:tabs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>¿Qué cultivos se siembran juntos normalmente</w:t>
      </w:r>
      <w:r w:rsidR="00376998" w:rsidRPr="00583226">
        <w:rPr>
          <w:rFonts w:ascii="Arial Nova Light" w:hAnsi="Arial Nova Light"/>
          <w:sz w:val="22"/>
          <w:szCs w:val="22"/>
        </w:rPr>
        <w:t xml:space="preserve"> en el mismo terreno al mismo tiempo</w:t>
      </w:r>
      <w:r w:rsidRPr="00583226">
        <w:rPr>
          <w:rFonts w:ascii="Arial Nova Light" w:hAnsi="Arial Nova Light"/>
          <w:sz w:val="22"/>
          <w:szCs w:val="22"/>
        </w:rPr>
        <w:t xml:space="preserve"> (cultivo intercalado)?</w:t>
      </w:r>
    </w:p>
    <w:p w14:paraId="210F96F1" w14:textId="5435C34F" w:rsidR="003641B8" w:rsidRPr="00583226" w:rsidRDefault="003641B8" w:rsidP="00DA7334">
      <w:pPr>
        <w:pStyle w:val="Piedepgina"/>
        <w:tabs>
          <w:tab w:val="clear" w:pos="4320"/>
          <w:tab w:val="clear" w:pos="8640"/>
        </w:tabs>
        <w:spacing w:before="120" w:after="120" w:line="276" w:lineRule="auto"/>
        <w:rPr>
          <w:rFonts w:ascii="Arial Nova Light" w:hAnsi="Arial Nova Light" w:cs="Arial"/>
        </w:rPr>
      </w:pPr>
      <w:r w:rsidRPr="00583226">
        <w:rPr>
          <w:rFonts w:ascii="Arial Nova Light" w:hAnsi="Arial Nova Light"/>
        </w:rPr>
        <w:t>_______________________________________________________________________________________</w:t>
      </w:r>
    </w:p>
    <w:p w14:paraId="67DFE0E9" w14:textId="7255D4C9" w:rsidR="00583226" w:rsidRDefault="00583226">
      <w:pPr>
        <w:spacing w:after="200" w:line="276" w:lineRule="auto"/>
        <w:rPr>
          <w:rFonts w:ascii="Arial Nova Light" w:hAnsi="Arial Nova Light" w:cs="Arial"/>
          <w:lang w:eastAsia="ar-SA"/>
        </w:rPr>
      </w:pPr>
      <w:r>
        <w:rPr>
          <w:rFonts w:ascii="Arial Nova Light" w:hAnsi="Arial Nova Light" w:cs="Arial"/>
        </w:rPr>
        <w:br w:type="page"/>
      </w:r>
    </w:p>
    <w:p w14:paraId="61D104E0" w14:textId="77777777" w:rsidR="00611BF4" w:rsidRPr="00583226" w:rsidRDefault="00611BF4" w:rsidP="00E468F0">
      <w:pPr>
        <w:pStyle w:val="Default"/>
        <w:spacing w:before="120" w:after="120" w:line="276" w:lineRule="auto"/>
        <w:rPr>
          <w:rFonts w:ascii="Arial Nova Light" w:hAnsi="Arial Nova Light" w:cs="Arial"/>
        </w:rPr>
      </w:pPr>
    </w:p>
    <w:p w14:paraId="44BE7BC0" w14:textId="77777777" w:rsidR="00CC0BA4" w:rsidRPr="00583226" w:rsidRDefault="00CC0BA4" w:rsidP="00E468F0">
      <w:pPr>
        <w:pStyle w:val="Default"/>
        <w:spacing w:before="120" w:after="120" w:line="276" w:lineRule="auto"/>
        <w:rPr>
          <w:rFonts w:ascii="Arial Nova Light" w:hAnsi="Arial Nova Light" w:cs="Arial"/>
        </w:rPr>
      </w:pPr>
    </w:p>
    <w:p w14:paraId="6E1E6368" w14:textId="1AFFF17C" w:rsidR="003641B8" w:rsidRPr="00583226" w:rsidRDefault="00026CA7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>¿Qué proporción de la población utiliza insumos químicos (fertilizantes y pesticidas)?</w:t>
      </w:r>
    </w:p>
    <w:p w14:paraId="700246C7" w14:textId="158231B0" w:rsidR="003641B8" w:rsidRPr="00583226" w:rsidRDefault="003641B8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>_______________________________________________________________________________________</w:t>
      </w:r>
    </w:p>
    <w:p w14:paraId="226235A2" w14:textId="77777777" w:rsidR="003641B8" w:rsidRPr="00583226" w:rsidRDefault="003641B8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</w:p>
    <w:p w14:paraId="0C000078" w14:textId="77777777" w:rsidR="00611BF4" w:rsidRPr="00583226" w:rsidRDefault="00611BF4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</w:p>
    <w:p w14:paraId="73C4CF2F" w14:textId="77777777" w:rsidR="00583226" w:rsidRDefault="72B43B60" w:rsidP="00E468F0">
      <w:pPr>
        <w:pStyle w:val="Default"/>
        <w:spacing w:before="120" w:after="120" w:line="276" w:lineRule="auto"/>
        <w:rPr>
          <w:rFonts w:ascii="Arial Nova Light" w:hAnsi="Arial Nova Light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 xml:space="preserve">¿Ha perdido la población de la comunidad sus cultivos o parte de la cosecha por alguna crisis reciente? </w:t>
      </w:r>
    </w:p>
    <w:p w14:paraId="2CB04CB6" w14:textId="2FA8A4BE" w:rsidR="003641B8" w:rsidRPr="00583226" w:rsidRDefault="72B43B60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>¿Cuál? ¿Por qué?</w:t>
      </w:r>
    </w:p>
    <w:p w14:paraId="5F7C1C76" w14:textId="62779934" w:rsidR="003641B8" w:rsidRPr="00583226" w:rsidRDefault="003641B8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>_______________________________________________________________________________________</w:t>
      </w:r>
    </w:p>
    <w:p w14:paraId="703A6B2E" w14:textId="77777777" w:rsidR="00611BF4" w:rsidRPr="00583226" w:rsidRDefault="00611BF4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</w:p>
    <w:p w14:paraId="0E49BC52" w14:textId="77777777" w:rsidR="00583226" w:rsidRDefault="00D174BE" w:rsidP="00E468F0">
      <w:pPr>
        <w:pStyle w:val="Default"/>
        <w:spacing w:before="120" w:after="120" w:line="276" w:lineRule="auto"/>
        <w:rPr>
          <w:rFonts w:ascii="Arial Nova Light" w:hAnsi="Arial Nova Light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 xml:space="preserve">¿Recibe normalmente la población asistencia técnica en materia de agricultura? </w:t>
      </w:r>
    </w:p>
    <w:p w14:paraId="7A56CEE2" w14:textId="604D3DD3" w:rsidR="003641B8" w:rsidRPr="00583226" w:rsidRDefault="00D174BE" w:rsidP="00E468F0">
      <w:pPr>
        <w:pStyle w:val="Default"/>
        <w:spacing w:before="120" w:after="120" w:line="276" w:lineRule="auto"/>
        <w:rPr>
          <w:rFonts w:ascii="Arial Nova Light" w:hAnsi="Arial Nova Light" w:cs="Arial"/>
          <w:sz w:val="22"/>
          <w:szCs w:val="22"/>
        </w:rPr>
      </w:pPr>
      <w:r w:rsidRPr="00583226">
        <w:rPr>
          <w:rFonts w:ascii="Arial Nova Light" w:hAnsi="Arial Nova Light"/>
          <w:sz w:val="22"/>
          <w:szCs w:val="22"/>
        </w:rPr>
        <w:t>En caso afirmativo, describir.</w:t>
      </w:r>
    </w:p>
    <w:p w14:paraId="452033CB" w14:textId="33085A29" w:rsidR="003641B8" w:rsidRPr="00583226" w:rsidRDefault="003641B8" w:rsidP="00E468F0">
      <w:pPr>
        <w:pStyle w:val="Default"/>
        <w:spacing w:before="120" w:after="120" w:line="276" w:lineRule="auto"/>
        <w:rPr>
          <w:rFonts w:ascii="Arial Nova Light" w:hAnsi="Arial Nova Light" w:cs="Arial"/>
        </w:rPr>
      </w:pPr>
      <w:r w:rsidRPr="00583226">
        <w:rPr>
          <w:rFonts w:ascii="Arial Nova Light" w:hAnsi="Arial Nova Light"/>
        </w:rPr>
        <w:t>_______________________________________________________________________________________</w:t>
      </w:r>
    </w:p>
    <w:p w14:paraId="1CA52A6F" w14:textId="77777777" w:rsidR="00583226" w:rsidRPr="00E311F2" w:rsidRDefault="00583226" w:rsidP="00E468F0">
      <w:pPr>
        <w:pStyle w:val="Default"/>
        <w:spacing w:before="120" w:after="120"/>
        <w:rPr>
          <w:rFonts w:ascii="Arial Nova Light" w:hAnsi="Arial Nova Light" w:cs="Arial"/>
          <w:b/>
          <w:i/>
          <w:u w:val="single"/>
        </w:rPr>
      </w:pPr>
    </w:p>
    <w:p w14:paraId="69749CC7" w14:textId="7FFC6452" w:rsidR="003641B8" w:rsidRPr="00583226" w:rsidRDefault="00761421" w:rsidP="00583226">
      <w:pPr>
        <w:pStyle w:val="Default"/>
        <w:spacing w:before="120" w:after="240"/>
        <w:rPr>
          <w:rFonts w:ascii="Arial Nova Light" w:hAnsi="Arial Nova Light" w:cs="Arial"/>
          <w:i/>
          <w:color w:val="000000"/>
        </w:rPr>
      </w:pPr>
      <w:r w:rsidRPr="00583226">
        <w:rPr>
          <w:rFonts w:ascii="Arial Nova Light" w:hAnsi="Arial Nova Light"/>
          <w:b/>
          <w:i/>
        </w:rPr>
        <w:t>PRODUCCIÓN ANIMAL (año de referencia)</w:t>
      </w:r>
    </w:p>
    <w:tbl>
      <w:tblPr>
        <w:tblW w:w="101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232"/>
        <w:gridCol w:w="4233"/>
      </w:tblGrid>
      <w:tr w:rsidR="00761421" w:rsidRPr="00583226" w14:paraId="7882635B" w14:textId="77777777" w:rsidTr="00765AAE">
        <w:tc>
          <w:tcPr>
            <w:tcW w:w="1728" w:type="dxa"/>
            <w:vAlign w:val="center"/>
          </w:tcPr>
          <w:p w14:paraId="1A0DDCE9" w14:textId="0C804917" w:rsidR="00761421" w:rsidRPr="00583226" w:rsidRDefault="00761421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color w:val="000000"/>
                <w:sz w:val="20"/>
              </w:rPr>
              <w:t>Tipo de animal</w:t>
            </w:r>
          </w:p>
        </w:tc>
        <w:tc>
          <w:tcPr>
            <w:tcW w:w="4232" w:type="dxa"/>
          </w:tcPr>
          <w:p w14:paraId="20E09031" w14:textId="7BB6E6C8" w:rsidR="00761421" w:rsidRPr="00583226" w:rsidRDefault="00761421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Cantidad de meses entre nacimientos</w:t>
            </w:r>
          </w:p>
        </w:tc>
        <w:tc>
          <w:tcPr>
            <w:tcW w:w="4233" w:type="dxa"/>
          </w:tcPr>
          <w:p w14:paraId="62086E75" w14:textId="61A46B58" w:rsidR="00761421" w:rsidRPr="00583226" w:rsidRDefault="00761421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Número de nacimientos por animal (media)</w:t>
            </w:r>
          </w:p>
        </w:tc>
      </w:tr>
      <w:tr w:rsidR="003641B8" w:rsidRPr="00583226" w14:paraId="27EBEBAD" w14:textId="77777777" w:rsidTr="00E450A1">
        <w:trPr>
          <w:trHeight w:val="440"/>
        </w:trPr>
        <w:tc>
          <w:tcPr>
            <w:tcW w:w="1728" w:type="dxa"/>
            <w:vAlign w:val="center"/>
          </w:tcPr>
          <w:p w14:paraId="3D2A86A1" w14:textId="6DA96CC3" w:rsidR="003641B8" w:rsidRPr="00583226" w:rsidRDefault="00761421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Cabras</w:t>
            </w:r>
          </w:p>
        </w:tc>
        <w:tc>
          <w:tcPr>
            <w:tcW w:w="4232" w:type="dxa"/>
            <w:vAlign w:val="center"/>
          </w:tcPr>
          <w:p w14:paraId="237BAFF9" w14:textId="77777777" w:rsidR="003641B8" w:rsidRPr="00583226" w:rsidRDefault="003641B8" w:rsidP="00E468F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4233" w:type="dxa"/>
            <w:vAlign w:val="center"/>
          </w:tcPr>
          <w:p w14:paraId="5B1AA2FF" w14:textId="77777777" w:rsidR="003641B8" w:rsidRPr="00583226" w:rsidRDefault="003641B8" w:rsidP="00E468F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09934835" w14:textId="77777777" w:rsidTr="00E450A1">
        <w:trPr>
          <w:trHeight w:val="440"/>
        </w:trPr>
        <w:tc>
          <w:tcPr>
            <w:tcW w:w="1728" w:type="dxa"/>
            <w:vAlign w:val="center"/>
          </w:tcPr>
          <w:p w14:paraId="20BD19ED" w14:textId="13AAE446" w:rsidR="003641B8" w:rsidRPr="00583226" w:rsidRDefault="00761421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Style w:val="shorttext"/>
                <w:rFonts w:ascii="Arial Nova Light" w:hAnsi="Arial Nova Light"/>
                <w:sz w:val="20"/>
              </w:rPr>
              <w:t>Ovejas</w:t>
            </w:r>
          </w:p>
        </w:tc>
        <w:tc>
          <w:tcPr>
            <w:tcW w:w="4232" w:type="dxa"/>
            <w:vAlign w:val="center"/>
          </w:tcPr>
          <w:p w14:paraId="119856EB" w14:textId="77777777" w:rsidR="003641B8" w:rsidRPr="00583226" w:rsidRDefault="003641B8" w:rsidP="00E468F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4233" w:type="dxa"/>
            <w:vAlign w:val="center"/>
          </w:tcPr>
          <w:p w14:paraId="1C4B233B" w14:textId="77777777" w:rsidR="003641B8" w:rsidRPr="00583226" w:rsidRDefault="003641B8" w:rsidP="00E468F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  <w:tr w:rsidR="003641B8" w:rsidRPr="00583226" w14:paraId="677B67DC" w14:textId="77777777" w:rsidTr="00E450A1">
        <w:trPr>
          <w:trHeight w:val="440"/>
        </w:trPr>
        <w:tc>
          <w:tcPr>
            <w:tcW w:w="1728" w:type="dxa"/>
            <w:vAlign w:val="center"/>
          </w:tcPr>
          <w:p w14:paraId="7245CE73" w14:textId="1D621141" w:rsidR="003641B8" w:rsidRPr="00583226" w:rsidRDefault="00761421" w:rsidP="00E468F0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Vacas</w:t>
            </w:r>
          </w:p>
        </w:tc>
        <w:tc>
          <w:tcPr>
            <w:tcW w:w="4232" w:type="dxa"/>
            <w:vAlign w:val="center"/>
          </w:tcPr>
          <w:p w14:paraId="7B0E10A1" w14:textId="77777777" w:rsidR="003641B8" w:rsidRPr="00583226" w:rsidRDefault="003641B8" w:rsidP="00E468F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4233" w:type="dxa"/>
            <w:vAlign w:val="center"/>
          </w:tcPr>
          <w:p w14:paraId="65A0DE42" w14:textId="77777777" w:rsidR="003641B8" w:rsidRPr="00583226" w:rsidRDefault="003641B8" w:rsidP="00E468F0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</w:tr>
    </w:tbl>
    <w:p w14:paraId="7F308F10" w14:textId="77777777" w:rsidR="003641B8" w:rsidRPr="00583226" w:rsidRDefault="003641B8" w:rsidP="00E468F0">
      <w:pPr>
        <w:pStyle w:val="Piedepgina"/>
        <w:tabs>
          <w:tab w:val="clear" w:pos="4320"/>
          <w:tab w:val="clear" w:pos="8640"/>
        </w:tabs>
        <w:spacing w:before="120" w:after="120"/>
        <w:rPr>
          <w:rFonts w:ascii="Arial Nova Light" w:hAnsi="Arial Nova Light" w:cs="Arial"/>
          <w:lang w:val="en-GB"/>
        </w:rPr>
      </w:pPr>
    </w:p>
    <w:p w14:paraId="768AB62E" w14:textId="77777777" w:rsidR="003641B8" w:rsidRPr="00583226" w:rsidRDefault="003641B8" w:rsidP="00E468F0">
      <w:pPr>
        <w:pStyle w:val="Default"/>
        <w:spacing w:before="120" w:after="120"/>
        <w:rPr>
          <w:rFonts w:ascii="Arial Nova Light" w:hAnsi="Arial Nova Light" w:cs="Arial"/>
          <w:lang w:val="en-GB"/>
        </w:rPr>
        <w:sectPr w:rsidR="003641B8" w:rsidRPr="00583226" w:rsidSect="00700043">
          <w:headerReference w:type="default" r:id="rId7"/>
          <w:footerReference w:type="default" r:id="rId8"/>
          <w:pgSz w:w="11905" w:h="16837"/>
          <w:pgMar w:top="720" w:right="720" w:bottom="720" w:left="720" w:header="709" w:footer="709" w:gutter="0"/>
          <w:cols w:space="720"/>
          <w:docGrid w:linePitch="360"/>
        </w:sectPr>
      </w:pPr>
    </w:p>
    <w:p w14:paraId="52F105BB" w14:textId="77777777" w:rsidR="00700043" w:rsidRPr="00583226" w:rsidRDefault="0063279B" w:rsidP="00E468F0">
      <w:pPr>
        <w:pStyle w:val="Piedepgina"/>
        <w:tabs>
          <w:tab w:val="clear" w:pos="4320"/>
          <w:tab w:val="clear" w:pos="8640"/>
        </w:tabs>
        <w:spacing w:before="120" w:after="120"/>
        <w:jc w:val="center"/>
        <w:rPr>
          <w:rFonts w:ascii="Arial Nova Light" w:hAnsi="Arial Nova Light" w:cs="Arial"/>
          <w:b/>
          <w:i/>
          <w:color w:val="000000"/>
          <w:sz w:val="32"/>
          <w:szCs w:val="32"/>
        </w:rPr>
      </w:pPr>
      <w:r w:rsidRPr="00583226">
        <w:rPr>
          <w:rFonts w:ascii="Arial Nova Light" w:hAnsi="Arial Nova Light"/>
          <w:b/>
          <w:i/>
          <w:color w:val="000000"/>
          <w:sz w:val="32"/>
        </w:rPr>
        <w:lastRenderedPageBreak/>
        <w:t>CALENDARIO ESTACIONAL</w:t>
      </w:r>
    </w:p>
    <w:p w14:paraId="5262EA8E" w14:textId="2AEB1992" w:rsidR="00274D86" w:rsidRPr="00583226" w:rsidRDefault="0063279B" w:rsidP="00376998">
      <w:pPr>
        <w:pStyle w:val="Piedepgina"/>
        <w:tabs>
          <w:tab w:val="clear" w:pos="4320"/>
          <w:tab w:val="clear" w:pos="8640"/>
        </w:tabs>
        <w:spacing w:before="120" w:after="120"/>
        <w:rPr>
          <w:rFonts w:ascii="Arial Nova Light" w:hAnsi="Arial Nova Light" w:cs="Arial"/>
          <w:b/>
          <w:bCs/>
          <w:color w:val="000000"/>
        </w:rPr>
      </w:pPr>
      <w:r w:rsidRPr="00583226">
        <w:rPr>
          <w:rFonts w:ascii="Arial Nova Light" w:hAnsi="Arial Nova Light"/>
          <w:b/>
          <w:color w:val="000000"/>
        </w:rPr>
        <w:t xml:space="preserve">Nombre de la </w:t>
      </w:r>
      <w:r w:rsidR="00583226" w:rsidRPr="00583226">
        <w:rPr>
          <w:rFonts w:ascii="Arial Nova Light" w:hAnsi="Arial Nova Light"/>
          <w:b/>
          <w:color w:val="000000"/>
        </w:rPr>
        <w:t>comunidad: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6"/>
        <w:gridCol w:w="673"/>
        <w:gridCol w:w="674"/>
        <w:gridCol w:w="673"/>
        <w:gridCol w:w="674"/>
        <w:gridCol w:w="673"/>
        <w:gridCol w:w="673"/>
        <w:gridCol w:w="674"/>
        <w:gridCol w:w="673"/>
        <w:gridCol w:w="674"/>
        <w:gridCol w:w="673"/>
        <w:gridCol w:w="674"/>
        <w:gridCol w:w="3826"/>
      </w:tblGrid>
      <w:tr w:rsidR="00D52AA3" w:rsidRPr="00583226" w14:paraId="1D9063C4" w14:textId="77777777" w:rsidTr="72B43B60">
        <w:trPr>
          <w:trHeight w:val="464"/>
        </w:trPr>
        <w:tc>
          <w:tcPr>
            <w:tcW w:w="2689" w:type="dxa"/>
            <w:noWrap/>
            <w:hideMark/>
          </w:tcPr>
          <w:p w14:paraId="37CD3B1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57613567" w14:textId="4BF23E1D" w:rsidR="00D52AA3" w:rsidRPr="00583226" w:rsidRDefault="0063279B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May</w:t>
            </w:r>
          </w:p>
        </w:tc>
        <w:tc>
          <w:tcPr>
            <w:tcW w:w="673" w:type="dxa"/>
            <w:noWrap/>
            <w:hideMark/>
          </w:tcPr>
          <w:p w14:paraId="474A8BE8" w14:textId="07423CA2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Jun</w:t>
            </w:r>
          </w:p>
        </w:tc>
        <w:tc>
          <w:tcPr>
            <w:tcW w:w="674" w:type="dxa"/>
            <w:noWrap/>
            <w:hideMark/>
          </w:tcPr>
          <w:p w14:paraId="11E614CE" w14:textId="10C27521" w:rsidR="00D52AA3" w:rsidRPr="00583226" w:rsidRDefault="0063279B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Julio</w:t>
            </w:r>
          </w:p>
        </w:tc>
        <w:tc>
          <w:tcPr>
            <w:tcW w:w="673" w:type="dxa"/>
            <w:noWrap/>
            <w:hideMark/>
          </w:tcPr>
          <w:p w14:paraId="42B8EE4A" w14:textId="3711588A" w:rsidR="00D52AA3" w:rsidRPr="00583226" w:rsidRDefault="00F9706B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proofErr w:type="spellStart"/>
            <w:r w:rsidRPr="00583226">
              <w:rPr>
                <w:rFonts w:ascii="Arial Nova Light" w:hAnsi="Arial Nova Light"/>
                <w:b/>
                <w:sz w:val="20"/>
              </w:rPr>
              <w:t>Ago</w:t>
            </w:r>
            <w:proofErr w:type="spellEnd"/>
          </w:p>
        </w:tc>
        <w:tc>
          <w:tcPr>
            <w:tcW w:w="674" w:type="dxa"/>
            <w:noWrap/>
            <w:hideMark/>
          </w:tcPr>
          <w:p w14:paraId="4B9A635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Sept</w:t>
            </w:r>
          </w:p>
        </w:tc>
        <w:tc>
          <w:tcPr>
            <w:tcW w:w="673" w:type="dxa"/>
            <w:noWrap/>
            <w:hideMark/>
          </w:tcPr>
          <w:p w14:paraId="7CE23EB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Oct</w:t>
            </w:r>
          </w:p>
        </w:tc>
        <w:tc>
          <w:tcPr>
            <w:tcW w:w="673" w:type="dxa"/>
            <w:noWrap/>
            <w:hideMark/>
          </w:tcPr>
          <w:p w14:paraId="0E8C2C0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Nov</w:t>
            </w:r>
          </w:p>
        </w:tc>
        <w:tc>
          <w:tcPr>
            <w:tcW w:w="674" w:type="dxa"/>
            <w:noWrap/>
            <w:hideMark/>
          </w:tcPr>
          <w:p w14:paraId="3282AC17" w14:textId="0B1BAB5E" w:rsidR="00D52AA3" w:rsidRPr="00583226" w:rsidRDefault="0063279B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Dic</w:t>
            </w:r>
          </w:p>
        </w:tc>
        <w:tc>
          <w:tcPr>
            <w:tcW w:w="673" w:type="dxa"/>
            <w:noWrap/>
            <w:hideMark/>
          </w:tcPr>
          <w:p w14:paraId="5A10BF20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Ene</w:t>
            </w:r>
          </w:p>
        </w:tc>
        <w:tc>
          <w:tcPr>
            <w:tcW w:w="674" w:type="dxa"/>
            <w:noWrap/>
            <w:hideMark/>
          </w:tcPr>
          <w:p w14:paraId="4F81277C" w14:textId="29A8288C" w:rsidR="00D52AA3" w:rsidRPr="00583226" w:rsidRDefault="0063279B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28D4995D" w14:textId="1FB32B27" w:rsidR="00D52AA3" w:rsidRPr="00583226" w:rsidRDefault="00F9706B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Mar</w:t>
            </w:r>
          </w:p>
        </w:tc>
        <w:tc>
          <w:tcPr>
            <w:tcW w:w="674" w:type="dxa"/>
            <w:noWrap/>
            <w:hideMark/>
          </w:tcPr>
          <w:p w14:paraId="7F0C4C0A" w14:textId="4E5E8DFD" w:rsidR="00D52AA3" w:rsidRPr="00583226" w:rsidRDefault="0063279B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b/>
                <w:sz w:val="20"/>
              </w:rPr>
              <w:t>Abril</w:t>
            </w:r>
          </w:p>
        </w:tc>
        <w:tc>
          <w:tcPr>
            <w:tcW w:w="3826" w:type="dxa"/>
          </w:tcPr>
          <w:p w14:paraId="15CE11D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2AA3" w:rsidRPr="00583226" w14:paraId="207A7BE6" w14:textId="77777777" w:rsidTr="72B43B60">
        <w:trPr>
          <w:trHeight w:val="400"/>
        </w:trPr>
        <w:tc>
          <w:tcPr>
            <w:tcW w:w="2689" w:type="dxa"/>
            <w:hideMark/>
          </w:tcPr>
          <w:p w14:paraId="4750222E" w14:textId="1FBFF6DF" w:rsidR="00D52AA3" w:rsidRPr="00583226" w:rsidRDefault="00765AAE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Estación de lluvias</w:t>
            </w:r>
          </w:p>
        </w:tc>
        <w:tc>
          <w:tcPr>
            <w:tcW w:w="626" w:type="dxa"/>
            <w:noWrap/>
            <w:hideMark/>
          </w:tcPr>
          <w:p w14:paraId="683C1F9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594DEBC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B31CE4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0C4516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6674297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168CCC0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C838C8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DB332B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EAE8E3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993DDF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8B6B60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47202F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44E857BB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2A1A725F" w14:textId="77777777" w:rsidTr="72B43B60">
        <w:trPr>
          <w:trHeight w:val="420"/>
        </w:trPr>
        <w:tc>
          <w:tcPr>
            <w:tcW w:w="2689" w:type="dxa"/>
            <w:hideMark/>
          </w:tcPr>
          <w:p w14:paraId="15EFEDAA" w14:textId="0300A181" w:rsidR="00D52AA3" w:rsidRPr="00583226" w:rsidRDefault="00765AAE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Preparación del suelo</w:t>
            </w:r>
          </w:p>
        </w:tc>
        <w:tc>
          <w:tcPr>
            <w:tcW w:w="626" w:type="dxa"/>
            <w:noWrap/>
            <w:hideMark/>
          </w:tcPr>
          <w:p w14:paraId="307D54B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327048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AE4D2E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77AF1E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29F27E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ECA7B7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8F081E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DB4D27C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CFBCF2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34667B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F0627A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A2B3C4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27B3719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2E0DDD9F" w14:textId="77777777" w:rsidTr="72B43B60">
        <w:trPr>
          <w:trHeight w:val="412"/>
        </w:trPr>
        <w:tc>
          <w:tcPr>
            <w:tcW w:w="2689" w:type="dxa"/>
            <w:hideMark/>
          </w:tcPr>
          <w:p w14:paraId="53A27449" w14:textId="2D6DB77E" w:rsidR="00D52AA3" w:rsidRP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Cultivos comerciales (antes de la cosecha, AC; mantenimiento, M; cosecha, C)</w:t>
            </w:r>
          </w:p>
        </w:tc>
        <w:tc>
          <w:tcPr>
            <w:tcW w:w="626" w:type="dxa"/>
            <w:noWrap/>
            <w:hideMark/>
          </w:tcPr>
          <w:p w14:paraId="1A54033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40B2D25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BCF9CB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6BBDBC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FEACC6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DAFD82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E04BA2B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666E79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4CED81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E4463C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0B40A4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5FB28D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0F5AEB9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D52AA3" w:rsidRPr="00583226" w14:paraId="1B9D0549" w14:textId="77777777" w:rsidTr="72B43B60">
        <w:trPr>
          <w:trHeight w:val="418"/>
        </w:trPr>
        <w:tc>
          <w:tcPr>
            <w:tcW w:w="2689" w:type="dxa"/>
            <w:hideMark/>
          </w:tcPr>
          <w:p w14:paraId="63BF99B7" w14:textId="77777777" w:rsid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 xml:space="preserve">Cultivos alimentarios </w:t>
            </w:r>
          </w:p>
          <w:p w14:paraId="309ACA58" w14:textId="223EF166" w:rsidR="00D52AA3" w:rsidRP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(AC, M, C)</w:t>
            </w:r>
          </w:p>
        </w:tc>
        <w:tc>
          <w:tcPr>
            <w:tcW w:w="626" w:type="dxa"/>
            <w:noWrap/>
            <w:hideMark/>
          </w:tcPr>
          <w:p w14:paraId="3D515B79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52F1210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9D4D93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59EC28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6991520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9CC37E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A8A6DF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BAA7C85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677CCA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CF3612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FE24B3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76C4C2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20B35A5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D52AA3" w:rsidRPr="00583226" w14:paraId="0D7FA8DA" w14:textId="77777777" w:rsidTr="72B43B60">
        <w:trPr>
          <w:trHeight w:val="468"/>
        </w:trPr>
        <w:tc>
          <w:tcPr>
            <w:tcW w:w="2689" w:type="dxa"/>
          </w:tcPr>
          <w:p w14:paraId="46A646BD" w14:textId="77777777" w:rsidR="00583226" w:rsidRDefault="72B43B60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 xml:space="preserve">Migración estacional: </w:t>
            </w:r>
          </w:p>
          <w:p w14:paraId="71E080E8" w14:textId="1F4C214D" w:rsidR="00D52AA3" w:rsidRPr="00583226" w:rsidRDefault="72B43B60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de zona rural a urbana</w:t>
            </w:r>
          </w:p>
        </w:tc>
        <w:tc>
          <w:tcPr>
            <w:tcW w:w="626" w:type="dxa"/>
            <w:noWrap/>
          </w:tcPr>
          <w:p w14:paraId="4CBE37BF" w14:textId="3EFA0586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14:paraId="386D70C8" w14:textId="7D6FA42B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</w:tcPr>
          <w:p w14:paraId="598C6CB1" w14:textId="7ACBF47F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14:paraId="7B329970" w14:textId="557168BD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</w:tcPr>
          <w:p w14:paraId="5F356767" w14:textId="549AE5DE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14:paraId="1ECCD53A" w14:textId="4F8C4E0B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14:paraId="331CE0BF" w14:textId="7DC0265A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</w:tcPr>
          <w:p w14:paraId="75E6CE95" w14:textId="08674B4B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14:paraId="32902A1C" w14:textId="07F2CB20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</w:tcPr>
          <w:p w14:paraId="5FAC30F0" w14:textId="47544BF5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14:paraId="6BDE4CF0" w14:textId="65CB67A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</w:tcPr>
          <w:p w14:paraId="4A3A86A7" w14:textId="6871836A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24C8B0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D52AA3" w:rsidRPr="00583226" w14:paraId="07D6A70A" w14:textId="77777777" w:rsidTr="72B43B60">
        <w:trPr>
          <w:trHeight w:val="416"/>
        </w:trPr>
        <w:tc>
          <w:tcPr>
            <w:tcW w:w="2689" w:type="dxa"/>
            <w:hideMark/>
          </w:tcPr>
          <w:p w14:paraId="07682E3D" w14:textId="77777777" w:rsidR="00583226" w:rsidRDefault="72B43B60" w:rsidP="00E468F0">
            <w:pPr>
              <w:spacing w:before="120" w:after="120"/>
              <w:rPr>
                <w:rStyle w:val="shorttext"/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Style w:val="shorttext"/>
                <w:rFonts w:ascii="Arial Nova Light" w:hAnsi="Arial Nova Light"/>
                <w:sz w:val="18"/>
                <w:szCs w:val="18"/>
              </w:rPr>
              <w:t xml:space="preserve">Migración estacional: </w:t>
            </w:r>
          </w:p>
          <w:p w14:paraId="757D63F8" w14:textId="73F48A3D" w:rsidR="00D52AA3" w:rsidRPr="00583226" w:rsidRDefault="72B43B60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Style w:val="shorttext"/>
                <w:rFonts w:ascii="Arial Nova Light" w:hAnsi="Arial Nova Light"/>
                <w:sz w:val="18"/>
                <w:szCs w:val="18"/>
              </w:rPr>
              <w:t xml:space="preserve">de zona urbana a rural </w:t>
            </w:r>
          </w:p>
        </w:tc>
        <w:tc>
          <w:tcPr>
            <w:tcW w:w="626" w:type="dxa"/>
            <w:noWrap/>
            <w:hideMark/>
          </w:tcPr>
          <w:p w14:paraId="66712AC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E84420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2E5156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972DF9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6F98A0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E307839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480E219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F6EA62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2EA2F6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D28F2C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6F5D7B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06250A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06BC7B6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D52AA3" w:rsidRPr="00583226" w14:paraId="3627D724" w14:textId="77777777" w:rsidTr="72B43B60">
        <w:trPr>
          <w:trHeight w:val="408"/>
        </w:trPr>
        <w:tc>
          <w:tcPr>
            <w:tcW w:w="2689" w:type="dxa"/>
            <w:hideMark/>
          </w:tcPr>
          <w:p w14:paraId="50D2D9D6" w14:textId="66FEFC0B" w:rsidR="00D52AA3" w:rsidRP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Enfermedades parasitarias</w:t>
            </w:r>
          </w:p>
        </w:tc>
        <w:tc>
          <w:tcPr>
            <w:tcW w:w="626" w:type="dxa"/>
            <w:noWrap/>
            <w:hideMark/>
          </w:tcPr>
          <w:p w14:paraId="43FBD13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E96091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CE7969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B88F38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FF33F4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1CEB04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14C690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B66335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ACB9B5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60134E8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FB9009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7586F6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76B5C3DC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4F3B0761" w14:textId="77777777" w:rsidTr="72B43B60">
        <w:trPr>
          <w:trHeight w:val="428"/>
        </w:trPr>
        <w:tc>
          <w:tcPr>
            <w:tcW w:w="2689" w:type="dxa"/>
            <w:hideMark/>
          </w:tcPr>
          <w:p w14:paraId="3175629C" w14:textId="5811738B" w:rsidR="00D52AA3" w:rsidRP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Style w:val="shorttext"/>
                <w:rFonts w:ascii="Arial Nova Light" w:hAnsi="Arial Nova Light"/>
                <w:sz w:val="18"/>
                <w:szCs w:val="18"/>
              </w:rPr>
              <w:t>Enfermedades animales</w:t>
            </w:r>
          </w:p>
        </w:tc>
        <w:tc>
          <w:tcPr>
            <w:tcW w:w="626" w:type="dxa"/>
            <w:noWrap/>
            <w:hideMark/>
          </w:tcPr>
          <w:p w14:paraId="7F54CF0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397A0B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AFCECC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414BB4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A62627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B688C35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4D7955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D88D40B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53B6EA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40FFF0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4B6FED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B5B558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19EDB4B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0A991F8C" w14:textId="77777777" w:rsidTr="72B43B60">
        <w:trPr>
          <w:trHeight w:val="420"/>
        </w:trPr>
        <w:tc>
          <w:tcPr>
            <w:tcW w:w="2689" w:type="dxa"/>
            <w:hideMark/>
          </w:tcPr>
          <w:p w14:paraId="2696FCD7" w14:textId="7CF81712" w:rsidR="00D52AA3" w:rsidRP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Fiestas / eventos sociales</w:t>
            </w:r>
          </w:p>
        </w:tc>
        <w:tc>
          <w:tcPr>
            <w:tcW w:w="626" w:type="dxa"/>
            <w:noWrap/>
            <w:hideMark/>
          </w:tcPr>
          <w:p w14:paraId="096E8D7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135BB09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55539F0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19C74CC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A3969F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7A2D08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C26431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2E90C8C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193110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2002B6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B8E0FAC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3FBF9A0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64A4352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6934D6AD" w14:textId="77777777" w:rsidTr="0099199F">
        <w:trPr>
          <w:trHeight w:val="618"/>
        </w:trPr>
        <w:tc>
          <w:tcPr>
            <w:tcW w:w="2689" w:type="dxa"/>
            <w:hideMark/>
          </w:tcPr>
          <w:p w14:paraId="2F5BFEAC" w14:textId="53570BCA" w:rsidR="00D52AA3" w:rsidRPr="00583226" w:rsidRDefault="00565865" w:rsidP="0099199F">
            <w:pPr>
              <w:spacing w:before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Actividades diarias no agrícolas</w:t>
            </w:r>
          </w:p>
        </w:tc>
        <w:tc>
          <w:tcPr>
            <w:tcW w:w="626" w:type="dxa"/>
            <w:noWrap/>
            <w:hideMark/>
          </w:tcPr>
          <w:p w14:paraId="7745EAE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05127E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475E672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A168F7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E8A78DB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14B655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47B972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462266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46933E9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62F9455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FE5F05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3417234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00C6E46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7671927F" w14:textId="77777777" w:rsidTr="72B43B60">
        <w:trPr>
          <w:trHeight w:val="398"/>
        </w:trPr>
        <w:tc>
          <w:tcPr>
            <w:tcW w:w="2689" w:type="dxa"/>
            <w:hideMark/>
          </w:tcPr>
          <w:p w14:paraId="2B1C8F79" w14:textId="24982E79" w:rsidR="00D52AA3" w:rsidRP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Periodo de escasez</w:t>
            </w:r>
          </w:p>
        </w:tc>
        <w:tc>
          <w:tcPr>
            <w:tcW w:w="626" w:type="dxa"/>
            <w:noWrap/>
            <w:hideMark/>
          </w:tcPr>
          <w:p w14:paraId="01B8D985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B7D7E8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86B2E1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2D4630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8E6E2B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C959ADE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2631CA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F4E082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F9ACA4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04FF6E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6BF59A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5E01B63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71878120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7D8B7B0D" w14:textId="77777777" w:rsidTr="72B43B60">
        <w:trPr>
          <w:trHeight w:val="412"/>
        </w:trPr>
        <w:tc>
          <w:tcPr>
            <w:tcW w:w="2689" w:type="dxa"/>
            <w:hideMark/>
          </w:tcPr>
          <w:p w14:paraId="7E0E054C" w14:textId="1BA8BA86" w:rsidR="00D52AA3" w:rsidRPr="00583226" w:rsidRDefault="00957702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Style w:val="shorttext"/>
                <w:rFonts w:ascii="Arial Nova Light" w:hAnsi="Arial Nova Light"/>
                <w:sz w:val="18"/>
                <w:szCs w:val="18"/>
              </w:rPr>
              <w:t>Horticultura</w:t>
            </w:r>
            <w:r w:rsidR="00583226">
              <w:rPr>
                <w:rStyle w:val="shorttext"/>
                <w:rFonts w:ascii="Arial Nova Light" w:hAnsi="Arial Nova Light"/>
                <w:sz w:val="18"/>
                <w:szCs w:val="18"/>
              </w:rPr>
              <w:t xml:space="preserve"> /huerta</w:t>
            </w:r>
          </w:p>
        </w:tc>
        <w:tc>
          <w:tcPr>
            <w:tcW w:w="626" w:type="dxa"/>
            <w:noWrap/>
            <w:hideMark/>
          </w:tcPr>
          <w:p w14:paraId="7AEE3BD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07B152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CE755DB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1D5807C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6AEEB4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F855257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8B4D95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D03345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EFD292D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121AF8A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4581548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2351DF6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3826" w:type="dxa"/>
          </w:tcPr>
          <w:p w14:paraId="1ACB1FB1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D52AA3" w:rsidRPr="00583226" w14:paraId="4240027E" w14:textId="77777777" w:rsidTr="72B43B60">
        <w:trPr>
          <w:trHeight w:val="454"/>
        </w:trPr>
        <w:tc>
          <w:tcPr>
            <w:tcW w:w="2689" w:type="dxa"/>
            <w:hideMark/>
          </w:tcPr>
          <w:p w14:paraId="6AFC92F0" w14:textId="7EB28D4A" w:rsidR="00D52AA3" w:rsidRPr="00583226" w:rsidRDefault="00565865" w:rsidP="00E468F0">
            <w:pPr>
              <w:spacing w:before="120" w:after="120"/>
              <w:rPr>
                <w:rFonts w:ascii="Arial Nova Light" w:hAnsi="Arial Nova Light"/>
                <w:sz w:val="18"/>
                <w:szCs w:val="18"/>
              </w:rPr>
            </w:pPr>
            <w:r w:rsidRPr="00583226">
              <w:rPr>
                <w:rFonts w:ascii="Arial Nova Light" w:hAnsi="Arial Nova Light"/>
                <w:sz w:val="18"/>
                <w:szCs w:val="18"/>
              </w:rPr>
              <w:t>Recogida de paja y heno silvestres</w:t>
            </w:r>
          </w:p>
        </w:tc>
        <w:tc>
          <w:tcPr>
            <w:tcW w:w="626" w:type="dxa"/>
            <w:noWrap/>
            <w:hideMark/>
          </w:tcPr>
          <w:p w14:paraId="769DECB5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583226">
              <w:rPr>
                <w:rFonts w:ascii="Arial Nova Light" w:hAnsi="Arial Nova Light"/>
                <w:sz w:val="20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38ECEC5" w14:textId="218024B8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  <w:hideMark/>
          </w:tcPr>
          <w:p w14:paraId="389F2E83" w14:textId="24B7C6B9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  <w:hideMark/>
          </w:tcPr>
          <w:p w14:paraId="4DC8345A" w14:textId="64301C3A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  <w:hideMark/>
          </w:tcPr>
          <w:p w14:paraId="148D3598" w14:textId="394F5F08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  <w:hideMark/>
          </w:tcPr>
          <w:p w14:paraId="084DB3FB" w14:textId="34FD75BF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  <w:hideMark/>
          </w:tcPr>
          <w:p w14:paraId="27FE5AA9" w14:textId="7A9AF0EE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  <w:hideMark/>
          </w:tcPr>
          <w:p w14:paraId="63E8BAE4" w14:textId="2519E4C8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  <w:hideMark/>
          </w:tcPr>
          <w:p w14:paraId="7256B130" w14:textId="6D6A8C1E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  <w:hideMark/>
          </w:tcPr>
          <w:p w14:paraId="02D88204" w14:textId="2B8E5555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3" w:type="dxa"/>
            <w:noWrap/>
            <w:hideMark/>
          </w:tcPr>
          <w:p w14:paraId="4700856E" w14:textId="0E6C703A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74" w:type="dxa"/>
            <w:noWrap/>
            <w:hideMark/>
          </w:tcPr>
          <w:p w14:paraId="7A0BACB8" w14:textId="711A2C72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CEE04EF" w14:textId="77777777" w:rsidR="00D52AA3" w:rsidRPr="00583226" w:rsidRDefault="00D52AA3" w:rsidP="00E468F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2D691C62" w14:textId="77777777" w:rsidR="00274D86" w:rsidRPr="00583226" w:rsidRDefault="00274D86" w:rsidP="00583226">
      <w:pPr>
        <w:spacing w:before="120" w:after="120"/>
        <w:rPr>
          <w:rFonts w:ascii="Arial Nova Light" w:hAnsi="Arial Nova Light"/>
        </w:rPr>
      </w:pPr>
    </w:p>
    <w:sectPr w:rsidR="00274D86" w:rsidRPr="00583226" w:rsidSect="00C56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D9C4" w14:textId="77777777" w:rsidR="00B20C90" w:rsidRDefault="00B20C90" w:rsidP="003641B8">
      <w:r>
        <w:separator/>
      </w:r>
    </w:p>
  </w:endnote>
  <w:endnote w:type="continuationSeparator" w:id="0">
    <w:p w14:paraId="350877D4" w14:textId="77777777" w:rsidR="00B20C90" w:rsidRDefault="00B20C90" w:rsidP="0036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BAE5" w14:textId="4A3B8698" w:rsidR="00765AAE" w:rsidRPr="00D9567C" w:rsidRDefault="00765AAE" w:rsidP="00D9567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7A79" w14:textId="77777777" w:rsidR="00B20C90" w:rsidRDefault="00B20C90" w:rsidP="003641B8">
      <w:r>
        <w:separator/>
      </w:r>
    </w:p>
  </w:footnote>
  <w:footnote w:type="continuationSeparator" w:id="0">
    <w:p w14:paraId="2EC209CA" w14:textId="77777777" w:rsidR="00B20C90" w:rsidRDefault="00B20C90" w:rsidP="0036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0037" w14:textId="2ADF7DE6" w:rsidR="00DA7334" w:rsidRDefault="002924DB" w:rsidP="00236585">
    <w:pPr>
      <w:jc w:val="center"/>
      <w:rPr>
        <w:rFonts w:ascii="HELVETICA BOLD OBLIQUE" w:eastAsia="MS Gothic" w:hAnsi="HELVETICA BOLD OBLIQUE"/>
        <w:b/>
        <w:bCs/>
        <w:i/>
        <w:iCs/>
        <w:color w:val="E31A13"/>
      </w:rPr>
    </w:pPr>
    <w:r>
      <w:rPr>
        <w:rFonts w:ascii="HELVETICA BOLD OBLIQUE" w:hAnsi="HELVETICA BOLD OBLIQUE"/>
        <w:b/>
        <w:i/>
        <w:color w:val="E31A13"/>
      </w:rPr>
      <w:t xml:space="preserve">Entrevistas con </w:t>
    </w:r>
    <w:r w:rsidR="007F1898">
      <w:rPr>
        <w:rFonts w:ascii="HELVETICA BOLD OBLIQUE" w:hAnsi="HELVETICA BOLD OBLIQUE"/>
        <w:b/>
        <w:i/>
        <w:color w:val="E31A13"/>
      </w:rPr>
      <w:t>I</w:t>
    </w:r>
    <w:r>
      <w:rPr>
        <w:rFonts w:ascii="HELVETICA BOLD OBLIQUE" w:hAnsi="HELVETICA BOLD OBLIQUE"/>
        <w:b/>
        <w:i/>
        <w:color w:val="E31A13"/>
      </w:rPr>
      <w:t xml:space="preserve">nformantes </w:t>
    </w:r>
    <w:r w:rsidR="007F1898">
      <w:rPr>
        <w:rFonts w:ascii="HELVETICA BOLD OBLIQUE" w:hAnsi="HELVETICA BOLD OBLIQUE"/>
        <w:b/>
        <w:i/>
        <w:color w:val="E31A13"/>
      </w:rPr>
      <w:t>C</w:t>
    </w:r>
    <w:r>
      <w:rPr>
        <w:rFonts w:ascii="HELVETICA BOLD OBLIQUE" w:hAnsi="HELVETICA BOLD OBLIQUE"/>
        <w:b/>
        <w:i/>
        <w:color w:val="E31A13"/>
      </w:rPr>
      <w:t>lave</w:t>
    </w:r>
  </w:p>
  <w:p w14:paraId="2DE46CAC" w14:textId="77777777" w:rsidR="00236585" w:rsidRPr="00236585" w:rsidRDefault="00236585" w:rsidP="00236585">
    <w:pPr>
      <w:jc w:val="center"/>
      <w:rPr>
        <w:rFonts w:ascii="HELVETICA BOLD OBLIQUE" w:eastAsia="MS Gothic" w:hAnsi="HELVETICA BOLD OBLIQUE"/>
        <w:b/>
        <w:bCs/>
        <w:i/>
        <w:iCs/>
        <w:color w:val="E31A13"/>
        <w:lang w:val="fr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32CDC"/>
    <w:multiLevelType w:val="multilevel"/>
    <w:tmpl w:val="3EE8BF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B8"/>
    <w:rsid w:val="00025CC5"/>
    <w:rsid w:val="00026CA7"/>
    <w:rsid w:val="000C2CBD"/>
    <w:rsid w:val="000F6547"/>
    <w:rsid w:val="0011185D"/>
    <w:rsid w:val="00133C64"/>
    <w:rsid w:val="00150905"/>
    <w:rsid w:val="00185F34"/>
    <w:rsid w:val="00213EA2"/>
    <w:rsid w:val="00235284"/>
    <w:rsid w:val="00236585"/>
    <w:rsid w:val="00243127"/>
    <w:rsid w:val="00274D86"/>
    <w:rsid w:val="002777E5"/>
    <w:rsid w:val="002924DB"/>
    <w:rsid w:val="002C379D"/>
    <w:rsid w:val="00322676"/>
    <w:rsid w:val="00362E6C"/>
    <w:rsid w:val="003641B8"/>
    <w:rsid w:val="00376998"/>
    <w:rsid w:val="003C1DE5"/>
    <w:rsid w:val="00420612"/>
    <w:rsid w:val="004279E4"/>
    <w:rsid w:val="00485797"/>
    <w:rsid w:val="004A5C6D"/>
    <w:rsid w:val="004D434A"/>
    <w:rsid w:val="004E546E"/>
    <w:rsid w:val="00563807"/>
    <w:rsid w:val="00565865"/>
    <w:rsid w:val="0056625B"/>
    <w:rsid w:val="00583226"/>
    <w:rsid w:val="005A70C3"/>
    <w:rsid w:val="005C66FD"/>
    <w:rsid w:val="00611BF4"/>
    <w:rsid w:val="00615000"/>
    <w:rsid w:val="0063279B"/>
    <w:rsid w:val="00645C09"/>
    <w:rsid w:val="006C63BC"/>
    <w:rsid w:val="00700043"/>
    <w:rsid w:val="00761421"/>
    <w:rsid w:val="00765AAE"/>
    <w:rsid w:val="00775028"/>
    <w:rsid w:val="007F1898"/>
    <w:rsid w:val="00813B19"/>
    <w:rsid w:val="00824A53"/>
    <w:rsid w:val="00857E68"/>
    <w:rsid w:val="008978B6"/>
    <w:rsid w:val="008C6EFA"/>
    <w:rsid w:val="00957702"/>
    <w:rsid w:val="00967DD9"/>
    <w:rsid w:val="0099199F"/>
    <w:rsid w:val="009C7C22"/>
    <w:rsid w:val="009F5B7E"/>
    <w:rsid w:val="00A4052A"/>
    <w:rsid w:val="00A63AB4"/>
    <w:rsid w:val="00AD509D"/>
    <w:rsid w:val="00AD57ED"/>
    <w:rsid w:val="00B20C90"/>
    <w:rsid w:val="00B80EE1"/>
    <w:rsid w:val="00B95D8F"/>
    <w:rsid w:val="00BF14A7"/>
    <w:rsid w:val="00C546B0"/>
    <w:rsid w:val="00C561DD"/>
    <w:rsid w:val="00CC0BA4"/>
    <w:rsid w:val="00CD6402"/>
    <w:rsid w:val="00D02A9C"/>
    <w:rsid w:val="00D174BE"/>
    <w:rsid w:val="00D51F95"/>
    <w:rsid w:val="00D52AA3"/>
    <w:rsid w:val="00D9567C"/>
    <w:rsid w:val="00DA7334"/>
    <w:rsid w:val="00E311F2"/>
    <w:rsid w:val="00E450A1"/>
    <w:rsid w:val="00E468F0"/>
    <w:rsid w:val="00E672BF"/>
    <w:rsid w:val="00E740D8"/>
    <w:rsid w:val="00E82F39"/>
    <w:rsid w:val="00EE363D"/>
    <w:rsid w:val="00F33837"/>
    <w:rsid w:val="00F5213E"/>
    <w:rsid w:val="00F9706B"/>
    <w:rsid w:val="00FE387B"/>
    <w:rsid w:val="1032FBFD"/>
    <w:rsid w:val="72B4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F577F"/>
  <w15:docId w15:val="{2A132C10-EF93-6C42-8006-B15E7B4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9567C"/>
    <w:pPr>
      <w:keepNext/>
      <w:keepLines/>
      <w:numPr>
        <w:numId w:val="1"/>
      </w:numPr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</w:rPr>
  </w:style>
  <w:style w:type="paragraph" w:styleId="Ttulo4">
    <w:name w:val="heading 4"/>
    <w:basedOn w:val="Default"/>
    <w:next w:val="Default"/>
    <w:link w:val="Ttulo4Car"/>
    <w:qFormat/>
    <w:rsid w:val="003641B8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641B8"/>
    <w:rPr>
      <w:rFonts w:ascii="Arial" w:eastAsia="Times New Roman" w:hAnsi="Arial" w:cs="Times New Roman"/>
      <w:b/>
      <w:szCs w:val="24"/>
      <w:lang w:val="es-ES" w:eastAsia="ar-SA"/>
    </w:rPr>
  </w:style>
  <w:style w:type="paragraph" w:customStyle="1" w:styleId="Default">
    <w:name w:val="Default"/>
    <w:qFormat/>
    <w:rsid w:val="0036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Default"/>
    <w:link w:val="PiedepginaCar"/>
    <w:uiPriority w:val="99"/>
    <w:rsid w:val="003641B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1B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3641B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1B8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6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6FD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3C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761421"/>
  </w:style>
  <w:style w:type="character" w:styleId="Refdecomentario">
    <w:name w:val="annotation reference"/>
    <w:basedOn w:val="Fuentedeprrafopredeter"/>
    <w:uiPriority w:val="99"/>
    <w:semiHidden/>
    <w:unhideWhenUsed/>
    <w:rsid w:val="00BF1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4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4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4A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9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9567C"/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458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IFRC</dc:creator>
  <cp:lastModifiedBy>00  CI -María Baquedano Latorre</cp:lastModifiedBy>
  <cp:revision>6</cp:revision>
  <cp:lastPrinted>2017-07-11T12:17:00Z</cp:lastPrinted>
  <dcterms:created xsi:type="dcterms:W3CDTF">2020-11-09T16:16:00Z</dcterms:created>
  <dcterms:modified xsi:type="dcterms:W3CDTF">2021-06-02T11:41:00Z</dcterms:modified>
</cp:coreProperties>
</file>